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141"/>
        <w:tblOverlap w:val="never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04"/>
        <w:gridCol w:w="2809"/>
        <w:gridCol w:w="1727"/>
        <w:gridCol w:w="2608"/>
      </w:tblGrid>
      <w:tr w14:paraId="2606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817A781"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北京理工大学学生学籍变动申请表</w:t>
            </w:r>
          </w:p>
        </w:tc>
      </w:tr>
      <w:tr w14:paraId="4036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</w:tcPr>
          <w:p w14:paraId="0AF6869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09" w:type="dxa"/>
          </w:tcPr>
          <w:p w14:paraId="688123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5F3FBC1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608" w:type="dxa"/>
          </w:tcPr>
          <w:p w14:paraId="6205675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A2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</w:tcPr>
          <w:p w14:paraId="344AA9F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学院/书院</w:t>
            </w:r>
          </w:p>
        </w:tc>
        <w:tc>
          <w:tcPr>
            <w:tcW w:w="2809" w:type="dxa"/>
          </w:tcPr>
          <w:p w14:paraId="734F4A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4734F38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608" w:type="dxa"/>
          </w:tcPr>
          <w:p w14:paraId="6A4A600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9E7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</w:tcPr>
          <w:p w14:paraId="3B25B45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教学班级</w:t>
            </w:r>
          </w:p>
        </w:tc>
        <w:tc>
          <w:tcPr>
            <w:tcW w:w="2809" w:type="dxa"/>
          </w:tcPr>
          <w:p w14:paraId="309BCB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3F42727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08" w:type="dxa"/>
          </w:tcPr>
          <w:p w14:paraId="77FB835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36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</w:tcPr>
          <w:p w14:paraId="74E9DF89">
            <w:pPr>
              <w:spacing w:line="32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家庭</w:t>
            </w:r>
          </w:p>
          <w:p w14:paraId="3AF5954B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809" w:type="dxa"/>
          </w:tcPr>
          <w:p w14:paraId="4469967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224627C5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代办人及</w:t>
            </w:r>
          </w:p>
          <w:p w14:paraId="59B65306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608" w:type="dxa"/>
          </w:tcPr>
          <w:p w14:paraId="1FC84BB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D8E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670" w:type="dxa"/>
            <w:gridSpan w:val="5"/>
            <w:vAlign w:val="center"/>
          </w:tcPr>
          <w:p w14:paraId="64C50580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学籍变动内容</w:t>
            </w:r>
          </w:p>
        </w:tc>
      </w:tr>
      <w:tr w14:paraId="7356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 w14:paraId="48C336E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在校</w:t>
            </w:r>
          </w:p>
        </w:tc>
        <w:tc>
          <w:tcPr>
            <w:tcW w:w="7248" w:type="dxa"/>
            <w:gridSpan w:val="4"/>
            <w:vAlign w:val="center"/>
          </w:tcPr>
          <w:p w14:paraId="6A876B3E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降级（仅限降入低一年级勾选）</w:t>
            </w:r>
          </w:p>
        </w:tc>
      </w:tr>
      <w:tr w14:paraId="2B8F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 w14:paraId="1CA9B7E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0D5A2F74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跳级（仅限跳入高年级勾选）</w:t>
            </w:r>
          </w:p>
        </w:tc>
      </w:tr>
      <w:tr w14:paraId="214D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 w14:paraId="05CD092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15977852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转专业（仅限同年级勾选）</w:t>
            </w:r>
          </w:p>
        </w:tc>
      </w:tr>
      <w:tr w14:paraId="3974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 w14:paraId="07D0804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暂时离校</w:t>
            </w:r>
          </w:p>
        </w:tc>
        <w:tc>
          <w:tcPr>
            <w:tcW w:w="7248" w:type="dxa"/>
            <w:gridSpan w:val="4"/>
            <w:vAlign w:val="center"/>
          </w:tcPr>
          <w:p w14:paraId="002DA7D4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保留入学资格（仅限未入学或入学未满3个月新生勾选）</w:t>
            </w:r>
          </w:p>
        </w:tc>
      </w:tr>
      <w:tr w14:paraId="39C8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 w14:paraId="725A720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58400412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休学（仅限暂时离校学生勾选）</w:t>
            </w:r>
          </w:p>
        </w:tc>
      </w:tr>
      <w:tr w14:paraId="1C6D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 w14:paraId="316E832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离校</w:t>
            </w:r>
          </w:p>
        </w:tc>
        <w:tc>
          <w:tcPr>
            <w:tcW w:w="7248" w:type="dxa"/>
            <w:gridSpan w:val="4"/>
            <w:vAlign w:val="center"/>
          </w:tcPr>
          <w:p w14:paraId="4F26303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放弃入学资格（仅限未入学或入学未满3个月新生勾选）</w:t>
            </w:r>
          </w:p>
        </w:tc>
      </w:tr>
      <w:tr w14:paraId="18C7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 w14:paraId="4A80F0D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47E2B3C9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退学</w:t>
            </w:r>
          </w:p>
        </w:tc>
      </w:tr>
      <w:tr w14:paraId="26D1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 w14:paraId="310C076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返校</w:t>
            </w:r>
          </w:p>
        </w:tc>
        <w:tc>
          <w:tcPr>
            <w:tcW w:w="7248" w:type="dxa"/>
            <w:gridSpan w:val="4"/>
            <w:vAlign w:val="center"/>
          </w:tcPr>
          <w:p w14:paraId="067F43A9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恢复入学资格（限已办理保留入学资格的学生勾选）</w:t>
            </w:r>
          </w:p>
        </w:tc>
      </w:tr>
      <w:tr w14:paraId="4E7B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 w14:paraId="5FB8DD05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4F0B0075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复学（限已办理休学的学生勾选）</w:t>
            </w:r>
          </w:p>
        </w:tc>
      </w:tr>
      <w:tr w14:paraId="2187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22" w:type="dxa"/>
            <w:vMerge w:val="restart"/>
            <w:vAlign w:val="center"/>
          </w:tcPr>
          <w:p w14:paraId="598E9CB4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信息变更</w:t>
            </w:r>
          </w:p>
        </w:tc>
        <w:tc>
          <w:tcPr>
            <w:tcW w:w="7248" w:type="dxa"/>
            <w:gridSpan w:val="4"/>
            <w:vAlign w:val="center"/>
          </w:tcPr>
          <w:p w14:paraId="0D1494EF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变更姓名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变更民族   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变更证件号  </w:t>
            </w:r>
          </w:p>
          <w:p w14:paraId="19EEA071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变更其他信息：__________</w:t>
            </w:r>
          </w:p>
        </w:tc>
      </w:tr>
      <w:tr w14:paraId="363F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2" w:type="dxa"/>
            <w:vMerge w:val="continue"/>
            <w:vAlign w:val="center"/>
          </w:tcPr>
          <w:p w14:paraId="634A65DA">
            <w:pPr>
              <w:spacing w:line="360" w:lineRule="exact"/>
            </w:pPr>
          </w:p>
        </w:tc>
        <w:tc>
          <w:tcPr>
            <w:tcW w:w="7248" w:type="dxa"/>
            <w:gridSpan w:val="4"/>
            <w:vAlign w:val="center"/>
          </w:tcPr>
          <w:p w14:paraId="34D39531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原信息：               申请变更为：</w:t>
            </w:r>
          </w:p>
        </w:tc>
      </w:tr>
      <w:tr w14:paraId="6576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422" w:type="dxa"/>
            <w:vAlign w:val="center"/>
          </w:tcPr>
          <w:p w14:paraId="2EE994EC">
            <w:pPr>
              <w:spacing w:line="34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学籍变动原因</w:t>
            </w:r>
          </w:p>
          <w:p w14:paraId="63B4A758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8"/>
              </w:rPr>
              <w:t>（可另附专门说明）</w:t>
            </w:r>
          </w:p>
        </w:tc>
        <w:tc>
          <w:tcPr>
            <w:tcW w:w="7248" w:type="dxa"/>
            <w:gridSpan w:val="4"/>
            <w:vAlign w:val="center"/>
          </w:tcPr>
          <w:p w14:paraId="3B76894C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2827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335" w:type="dxa"/>
            <w:gridSpan w:val="3"/>
            <w:vAlign w:val="center"/>
          </w:tcPr>
          <w:p w14:paraId="6A804094">
            <w:pPr>
              <w:spacing w:line="3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申请人本人确认</w:t>
            </w:r>
          </w:p>
        </w:tc>
        <w:tc>
          <w:tcPr>
            <w:tcW w:w="4335" w:type="dxa"/>
            <w:gridSpan w:val="2"/>
            <w:vAlign w:val="center"/>
          </w:tcPr>
          <w:p w14:paraId="10C04DA1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代办人确认</w:t>
            </w:r>
          </w:p>
          <w:p w14:paraId="64A2758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（仅限非本人办理时填写）</w:t>
            </w:r>
          </w:p>
        </w:tc>
      </w:tr>
      <w:tr w14:paraId="34D0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4335" w:type="dxa"/>
            <w:gridSpan w:val="3"/>
            <w:vAlign w:val="center"/>
          </w:tcPr>
          <w:p w14:paraId="42483FC4">
            <w:pPr>
              <w:spacing w:beforeLines="50"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本人确认所填信息属实，特申请以上学籍变动。</w:t>
            </w:r>
          </w:p>
          <w:p w14:paraId="72DCE3D3">
            <w:pPr>
              <w:rPr>
                <w:rFonts w:ascii="仿宋" w:hAnsi="仿宋" w:eastAsia="仿宋" w:cs="仿宋"/>
                <w:sz w:val="24"/>
              </w:rPr>
            </w:pPr>
          </w:p>
          <w:p w14:paraId="4A012ACB">
            <w:pPr>
              <w:rPr>
                <w:rFonts w:ascii="仿宋" w:hAnsi="仿宋" w:eastAsia="仿宋" w:cs="仿宋"/>
                <w:sz w:val="24"/>
              </w:rPr>
            </w:pPr>
          </w:p>
          <w:p w14:paraId="2008F467">
            <w:pPr>
              <w:rPr>
                <w:rFonts w:ascii="仿宋" w:hAnsi="仿宋" w:eastAsia="仿宋" w:cs="仿宋"/>
                <w:sz w:val="24"/>
              </w:rPr>
            </w:pPr>
          </w:p>
          <w:p w14:paraId="0022BB63">
            <w:pPr>
              <w:rPr>
                <w:rFonts w:ascii="仿宋" w:hAnsi="仿宋" w:eastAsia="仿宋" w:cs="仿宋"/>
                <w:sz w:val="24"/>
              </w:rPr>
            </w:pPr>
          </w:p>
          <w:p w14:paraId="1E9E7883">
            <w:pPr>
              <w:ind w:firstLine="424" w:firstLineChars="17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学生本人签字：</w:t>
            </w:r>
          </w:p>
          <w:p w14:paraId="58A38C22">
            <w:pPr>
              <w:spacing w:line="300" w:lineRule="exact"/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335" w:type="dxa"/>
            <w:gridSpan w:val="2"/>
            <w:vAlign w:val="center"/>
          </w:tcPr>
          <w:p w14:paraId="5F633650">
            <w:pPr>
              <w:spacing w:beforeLines="50"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提示：非特殊情况不可代办，仅申请暂时离校可代办，代办人仅限直系亲属或校内师生。</w:t>
            </w:r>
          </w:p>
          <w:p w14:paraId="121FB8D8">
            <w:pPr>
              <w:spacing w:beforeLines="50"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本人受委托办理以上学籍变动手续，确认以上信息属实，且为申请人真实意图表达，并为此承担相应责任。</w:t>
            </w:r>
          </w:p>
          <w:p w14:paraId="3DF9FB5A">
            <w:pPr>
              <w:spacing w:beforeLines="50"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本人依照北京理工大学学籍管理规定代为办理。</w:t>
            </w:r>
          </w:p>
          <w:p w14:paraId="12197EC2">
            <w:pPr>
              <w:spacing w:beforeLines="50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代办人签字：</w:t>
            </w:r>
          </w:p>
          <w:p w14:paraId="5CD98A6E">
            <w:pPr>
              <w:spacing w:beforeLines="50" w:line="300" w:lineRule="exact"/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5FD32A8A">
      <w:pPr>
        <w:jc w:val="right"/>
        <w:rPr>
          <w:rFonts w:ascii="仿宋" w:hAnsi="仿宋" w:eastAsia="仿宋" w:cs="仿宋"/>
          <w:b/>
          <w:sz w:val="24"/>
        </w:rPr>
      </w:pPr>
      <w:bookmarkStart w:id="0" w:name="_GoBack"/>
      <w:bookmarkEnd w:id="0"/>
    </w:p>
    <w:tbl>
      <w:tblPr>
        <w:tblStyle w:val="5"/>
        <w:tblW w:w="8613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360"/>
      </w:tblGrid>
      <w:tr w14:paraId="0F45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4253" w:type="dxa"/>
            <w:vAlign w:val="center"/>
          </w:tcPr>
          <w:p w14:paraId="22CC7862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学生家长确认</w:t>
            </w:r>
          </w:p>
          <w:p w14:paraId="1D1B6F1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（仅限本科生申请休学/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降级/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放弃入学资格/退学时填写）</w:t>
            </w:r>
          </w:p>
        </w:tc>
        <w:tc>
          <w:tcPr>
            <w:tcW w:w="4360" w:type="dxa"/>
            <w:vAlign w:val="center"/>
          </w:tcPr>
          <w:p w14:paraId="09E7CD4D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接收学院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/书院</w:t>
            </w:r>
            <w:r>
              <w:rPr>
                <w:rFonts w:ascii="仿宋" w:hAnsi="仿宋" w:eastAsia="仿宋" w:cs="仿宋"/>
                <w:sz w:val="28"/>
                <w:szCs w:val="28"/>
              </w:rPr>
              <w:t>意见</w:t>
            </w:r>
          </w:p>
          <w:p w14:paraId="2D27D736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（仅限本科生转专业时填写）</w:t>
            </w:r>
          </w:p>
        </w:tc>
      </w:tr>
      <w:tr w14:paraId="73B6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4253" w:type="dxa"/>
          </w:tcPr>
          <w:p w14:paraId="623AA765">
            <w:pPr>
              <w:rPr>
                <w:rFonts w:ascii="仿宋" w:hAnsi="仿宋" w:eastAsia="仿宋" w:cs="仿宋"/>
                <w:sz w:val="24"/>
              </w:rPr>
            </w:pPr>
          </w:p>
          <w:p w14:paraId="10AF04B1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已知晓并同意学生申请。</w:t>
            </w:r>
          </w:p>
          <w:p w14:paraId="12E411C2">
            <w:pPr>
              <w:rPr>
                <w:rFonts w:ascii="仿宋" w:hAnsi="仿宋" w:eastAsia="仿宋" w:cs="仿宋"/>
                <w:sz w:val="24"/>
              </w:rPr>
            </w:pPr>
          </w:p>
          <w:p w14:paraId="49DE981F">
            <w:pPr>
              <w:rPr>
                <w:rFonts w:ascii="仿宋" w:hAnsi="仿宋" w:eastAsia="仿宋" w:cs="仿宋"/>
                <w:sz w:val="24"/>
              </w:rPr>
            </w:pPr>
          </w:p>
          <w:p w14:paraId="66F509DD">
            <w:pPr>
              <w:ind w:firstLine="424" w:firstLineChars="17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家长签字：</w:t>
            </w:r>
          </w:p>
          <w:p w14:paraId="35A2D6B0">
            <w:pPr>
              <w:ind w:firstLine="424" w:firstLineChars="177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14:paraId="51BB7AB0">
            <w:pPr>
              <w:rPr>
                <w:rFonts w:ascii="仿宋" w:hAnsi="仿宋" w:eastAsia="仿宋" w:cs="仿宋"/>
                <w:sz w:val="24"/>
              </w:rPr>
            </w:pPr>
          </w:p>
          <w:p w14:paraId="70F3037B">
            <w:pPr>
              <w:rPr>
                <w:rFonts w:ascii="仿宋" w:hAnsi="仿宋" w:eastAsia="仿宋" w:cs="仿宋"/>
                <w:sz w:val="24"/>
              </w:rPr>
            </w:pPr>
          </w:p>
          <w:p w14:paraId="7805F895">
            <w:pPr>
              <w:rPr>
                <w:rFonts w:ascii="仿宋" w:hAnsi="仿宋" w:eastAsia="仿宋" w:cs="仿宋"/>
                <w:sz w:val="24"/>
              </w:rPr>
            </w:pPr>
          </w:p>
          <w:p w14:paraId="5D2CD7D4">
            <w:pPr>
              <w:rPr>
                <w:rFonts w:ascii="仿宋" w:hAnsi="仿宋" w:eastAsia="仿宋" w:cs="仿宋"/>
                <w:sz w:val="24"/>
              </w:rPr>
            </w:pPr>
          </w:p>
          <w:p w14:paraId="5E2C81E0">
            <w:pPr>
              <w:rPr>
                <w:rFonts w:ascii="仿宋" w:hAnsi="仿宋" w:eastAsia="仿宋" w:cs="仿宋"/>
                <w:sz w:val="24"/>
              </w:rPr>
            </w:pPr>
          </w:p>
          <w:p w14:paraId="38D8E431">
            <w:pPr>
              <w:ind w:firstLine="424" w:firstLineChars="17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  <w:p w14:paraId="357C30A2">
            <w:pPr>
              <w:ind w:firstLine="424" w:firstLineChars="177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5634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53" w:type="dxa"/>
            <w:vAlign w:val="center"/>
          </w:tcPr>
          <w:p w14:paraId="7A357C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专业学院意见</w:t>
            </w:r>
          </w:p>
        </w:tc>
        <w:tc>
          <w:tcPr>
            <w:tcW w:w="4360" w:type="dxa"/>
            <w:vAlign w:val="center"/>
          </w:tcPr>
          <w:p w14:paraId="715EC903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书院意见</w:t>
            </w:r>
          </w:p>
        </w:tc>
      </w:tr>
      <w:tr w14:paraId="3794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4253" w:type="dxa"/>
            <w:vAlign w:val="center"/>
          </w:tcPr>
          <w:p w14:paraId="710B2BD8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52CA6CF4">
            <w:pPr>
              <w:rPr>
                <w:rFonts w:ascii="仿宋" w:hAnsi="仿宋" w:eastAsia="仿宋" w:cs="仿宋"/>
                <w:sz w:val="24"/>
              </w:rPr>
            </w:pPr>
          </w:p>
          <w:p w14:paraId="12AB4027">
            <w:pPr>
              <w:rPr>
                <w:rFonts w:ascii="仿宋" w:hAnsi="仿宋" w:eastAsia="仿宋" w:cs="仿宋"/>
                <w:sz w:val="24"/>
              </w:rPr>
            </w:pPr>
          </w:p>
          <w:p w14:paraId="13D30C1B">
            <w:pPr>
              <w:rPr>
                <w:rFonts w:ascii="仿宋" w:hAnsi="仿宋" w:eastAsia="仿宋" w:cs="仿宋"/>
                <w:sz w:val="24"/>
              </w:rPr>
            </w:pPr>
          </w:p>
          <w:p w14:paraId="5275F95F">
            <w:pPr>
              <w:rPr>
                <w:rFonts w:ascii="仿宋" w:hAnsi="仿宋" w:eastAsia="仿宋" w:cs="仿宋"/>
                <w:sz w:val="24"/>
              </w:rPr>
            </w:pPr>
          </w:p>
          <w:p w14:paraId="4F702C05">
            <w:pPr>
              <w:ind w:firstLine="372" w:firstLineChars="15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 （盖章）</w:t>
            </w:r>
          </w:p>
          <w:p w14:paraId="61047911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14:paraId="14DCB754">
            <w:pPr>
              <w:rPr>
                <w:rFonts w:ascii="仿宋" w:hAnsi="仿宋" w:eastAsia="仿宋" w:cs="仿宋"/>
                <w:sz w:val="24"/>
              </w:rPr>
            </w:pPr>
          </w:p>
          <w:p w14:paraId="400A3236">
            <w:pPr>
              <w:rPr>
                <w:rFonts w:ascii="仿宋" w:hAnsi="仿宋" w:eastAsia="仿宋" w:cs="仿宋"/>
                <w:sz w:val="24"/>
              </w:rPr>
            </w:pPr>
          </w:p>
          <w:p w14:paraId="70863350">
            <w:pPr>
              <w:rPr>
                <w:rFonts w:ascii="仿宋" w:hAnsi="仿宋" w:eastAsia="仿宋" w:cs="仿宋"/>
                <w:sz w:val="24"/>
              </w:rPr>
            </w:pPr>
          </w:p>
          <w:p w14:paraId="372B39BB">
            <w:pPr>
              <w:rPr>
                <w:rFonts w:ascii="仿宋" w:hAnsi="仿宋" w:eastAsia="仿宋" w:cs="仿宋"/>
                <w:sz w:val="24"/>
              </w:rPr>
            </w:pPr>
          </w:p>
          <w:p w14:paraId="5E7B267A">
            <w:pPr>
              <w:rPr>
                <w:rFonts w:ascii="仿宋" w:hAnsi="仿宋" w:eastAsia="仿宋" w:cs="仿宋"/>
                <w:sz w:val="24"/>
              </w:rPr>
            </w:pPr>
          </w:p>
          <w:p w14:paraId="4C2EA910">
            <w:pPr>
              <w:ind w:firstLine="372" w:firstLineChars="15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 （盖章）</w:t>
            </w:r>
          </w:p>
          <w:p w14:paraId="254E0004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4FD5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8613" w:type="dxa"/>
            <w:gridSpan w:val="2"/>
          </w:tcPr>
          <w:p w14:paraId="356415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校医院意见：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（仅限本科生因身体原因申请休学/复学时填写）</w:t>
            </w:r>
          </w:p>
          <w:p w14:paraId="4AB13125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42E4AD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0D15F07">
            <w:pPr>
              <w:ind w:firstLine="5191" w:firstLineChars="216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签字：             </w:t>
            </w:r>
          </w:p>
          <w:p w14:paraId="510B039C">
            <w:pPr>
              <w:ind w:firstLine="3916" w:firstLineChars="163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年   月   日</w:t>
            </w:r>
          </w:p>
        </w:tc>
      </w:tr>
      <w:tr w14:paraId="6A1B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8613" w:type="dxa"/>
            <w:gridSpan w:val="2"/>
          </w:tcPr>
          <w:p w14:paraId="38F2701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教务部意见：</w:t>
            </w:r>
          </w:p>
          <w:p w14:paraId="17552CF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212E81E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2B4F8751">
            <w:pPr>
              <w:ind w:firstLine="5191" w:firstLineChars="216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签字：             </w:t>
            </w:r>
          </w:p>
          <w:p w14:paraId="35C9BA1E">
            <w:pPr>
              <w:ind w:firstLine="3916" w:firstLineChars="163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年   月   日</w:t>
            </w:r>
          </w:p>
        </w:tc>
      </w:tr>
      <w:tr w14:paraId="4B81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8613" w:type="dxa"/>
            <w:gridSpan w:val="2"/>
          </w:tcPr>
          <w:p w14:paraId="72FFFD3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教务学籍室受理情况：</w:t>
            </w:r>
          </w:p>
          <w:p w14:paraId="581A963F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78FC06C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2570B6EA">
            <w:pPr>
              <w:ind w:firstLine="5191" w:firstLineChars="216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签字：             </w:t>
            </w:r>
          </w:p>
          <w:p w14:paraId="65F87D96">
            <w:pPr>
              <w:ind w:firstLine="3916" w:firstLineChars="163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年   月   日</w:t>
            </w:r>
          </w:p>
        </w:tc>
      </w:tr>
    </w:tbl>
    <w:p w14:paraId="439D7B0D">
      <w:pPr>
        <w:jc w:val="lef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附加材料说明：</w:t>
      </w:r>
    </w:p>
    <w:p w14:paraId="40F288B1">
      <w:pPr>
        <w:numPr>
          <w:ilvl w:val="0"/>
          <w:numId w:val="1"/>
        </w:numPr>
        <w:jc w:val="lef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受委托代办的，须附本人签字确认的委托授权书。</w:t>
      </w:r>
    </w:p>
    <w:p w14:paraId="256A05DC">
      <w:pPr>
        <w:numPr>
          <w:ilvl w:val="0"/>
          <w:numId w:val="1"/>
        </w:numPr>
        <w:jc w:val="lef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因病申请休学的，请附校医院开具的诊断证明；病愈申请复学的，请附校医院开具的恢复健康诊断证明。</w:t>
      </w:r>
    </w:p>
    <w:p w14:paraId="692A25DF"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申请信息变更的，请附公安机关证明、身份证、户口本复印件、档案等能充分支撑变更理由的材料。</w:t>
      </w:r>
    </w:p>
    <w:p w14:paraId="35F82B71"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达到退学标准的学生将不能提出休学、降级、转专业等申请。</w:t>
      </w:r>
    </w:p>
    <w:sectPr>
      <w:footerReference r:id="rId3" w:type="default"/>
      <w:pgSz w:w="11906" w:h="16838"/>
      <w:pgMar w:top="930" w:right="1800" w:bottom="1043" w:left="1800" w:header="851" w:footer="73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CF23D">
    <w:pPr>
      <w:pStyle w:val="2"/>
      <w:jc w:val="right"/>
    </w:pPr>
    <w:r>
      <w:rPr>
        <w:rFonts w:hint="eastAsia" w:ascii="仿宋" w:hAnsi="仿宋" w:eastAsia="仿宋" w:cs="仿宋"/>
        <w:b/>
        <w:sz w:val="24"/>
      </w:rPr>
      <w:t xml:space="preserve">北京理工大学教务部 制表 </w:t>
    </w:r>
    <w:r>
      <w:rPr>
        <w:rFonts w:ascii="仿宋" w:hAnsi="仿宋" w:eastAsia="仿宋" w:cs="仿宋"/>
        <w:b/>
        <w:sz w:val="24"/>
      </w:rPr>
      <w:t xml:space="preserve">                   </w:t>
    </w:r>
    <w:r>
      <w:rPr>
        <w:rFonts w:hint="eastAsia" w:ascii="仿宋" w:hAnsi="仿宋" w:eastAsia="仿宋" w:cs="仿宋"/>
        <w:b/>
        <w:sz w:val="24"/>
      </w:rPr>
      <w:t>本表共2页，务必正反面打印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10D6D"/>
    <w:multiLevelType w:val="singleLevel"/>
    <w:tmpl w:val="55D10D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1OWJiMzcwNmQwMjZlMDc3NGI1Zjc0ODU2NzI3YTMifQ=="/>
  </w:docVars>
  <w:rsids>
    <w:rsidRoot w:val="005E35DE"/>
    <w:rsid w:val="000E72E6"/>
    <w:rsid w:val="000F6752"/>
    <w:rsid w:val="001631FC"/>
    <w:rsid w:val="00226244"/>
    <w:rsid w:val="00255AF9"/>
    <w:rsid w:val="00290E5E"/>
    <w:rsid w:val="002941A0"/>
    <w:rsid w:val="00297B7B"/>
    <w:rsid w:val="002D14B2"/>
    <w:rsid w:val="00332969"/>
    <w:rsid w:val="003337C1"/>
    <w:rsid w:val="00381537"/>
    <w:rsid w:val="003D24DD"/>
    <w:rsid w:val="003E4103"/>
    <w:rsid w:val="00416643"/>
    <w:rsid w:val="004461DD"/>
    <w:rsid w:val="004D007E"/>
    <w:rsid w:val="00520332"/>
    <w:rsid w:val="00530246"/>
    <w:rsid w:val="00544ED5"/>
    <w:rsid w:val="00571700"/>
    <w:rsid w:val="005979D0"/>
    <w:rsid w:val="005E35DE"/>
    <w:rsid w:val="005F195A"/>
    <w:rsid w:val="006A1C1F"/>
    <w:rsid w:val="006E0BBE"/>
    <w:rsid w:val="007969BF"/>
    <w:rsid w:val="007F2EEA"/>
    <w:rsid w:val="009367E5"/>
    <w:rsid w:val="00946E3A"/>
    <w:rsid w:val="00A11B51"/>
    <w:rsid w:val="00BD5261"/>
    <w:rsid w:val="00CE5D4F"/>
    <w:rsid w:val="00D138E4"/>
    <w:rsid w:val="00D3149D"/>
    <w:rsid w:val="00D967B5"/>
    <w:rsid w:val="00E40EBA"/>
    <w:rsid w:val="00FD2FBE"/>
    <w:rsid w:val="00FE0DCB"/>
    <w:rsid w:val="00FE7D88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BF64F9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49D1EB8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9529AD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1FB5F-6359-44B1-8FB0-AFB23CC19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772</Words>
  <Characters>781</Characters>
  <Lines>7</Lines>
  <Paragraphs>2</Paragraphs>
  <TotalTime>3</TotalTime>
  <ScaleCrop>false</ScaleCrop>
  <LinksUpToDate>false</LinksUpToDate>
  <CharactersWithSpaces>1003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2019-09-26T01:29:00Z</dcterms:created>
  <dc:creator>lenovo</dc:creator>
  <cp:lastModifiedBy>刘紫荆-Анфия</cp:lastModifiedBy>
  <cp:lastPrinted>2018-12-10T02:23:00Z</cp:lastPrinted>
  <dcterms:modified xsi:type="dcterms:W3CDTF">2024-11-06T08:14:08Z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CEE1EE4F1CBB4B068C9AEC2A3D9263EC_12</vt:lpwstr>
  </property>
</Properties>
</file>